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7AED" w:rsidRDefault="00627AED" w:rsidP="00627AED">
      <w:pPr>
        <w:rPr>
          <w:rFonts w:hint="eastAsia"/>
        </w:rPr>
      </w:pPr>
      <w:r>
        <w:rPr>
          <w:rFonts w:hint="eastAsia"/>
        </w:rPr>
        <w:t>&lt;!--------------------</w:t>
      </w:r>
      <w:r>
        <w:rPr>
          <w:rFonts w:hint="eastAsia"/>
        </w:rPr>
        <w:t>複製開始</w:t>
      </w:r>
      <w:r>
        <w:rPr>
          <w:rFonts w:hint="eastAsia"/>
        </w:rPr>
        <w:t>--------------------&gt;</w:t>
      </w:r>
    </w:p>
    <w:p w:rsidR="00627AED" w:rsidRDefault="00627AED" w:rsidP="00627AED">
      <w:r>
        <w:t>&lt;div class="is-container-in"&gt;</w:t>
      </w:r>
    </w:p>
    <w:p w:rsidR="00627AED" w:rsidRDefault="00627AED" w:rsidP="00627AED">
      <w:r>
        <w:t>&lt;div class="remote-row clearfix"&gt;</w:t>
      </w:r>
    </w:p>
    <w:p w:rsidR="00627AED" w:rsidRDefault="00627AED" w:rsidP="00627AED">
      <w:r>
        <w:t>&lt;div class="table-htmlarea clearfix"&gt;</w:t>
      </w:r>
    </w:p>
    <w:p w:rsidR="00627AED" w:rsidRDefault="00627AED" w:rsidP="00627AED">
      <w:r>
        <w:t>&lt;div class="row-tablearea seven"&gt;</w:t>
      </w:r>
    </w:p>
    <w:p w:rsidR="00627AED" w:rsidRDefault="00627AED" w:rsidP="00627AED">
      <w:r>
        <w:t>&lt;table class="rwd-table-is-in seven" style="border:2px solid #f7d622;outline: none;height:500px; width: 700px!important;"&gt;</w:t>
      </w:r>
    </w:p>
    <w:p w:rsidR="00627AED" w:rsidRDefault="00627AED" w:rsidP="00627AED">
      <w:r>
        <w:tab/>
        <w:t>&lt;thead style="height: 100px; width: 700px;"&gt;</w:t>
      </w:r>
    </w:p>
    <w:p w:rsidR="00627AED" w:rsidRDefault="00627AED" w:rsidP="00627AED">
      <w:r>
        <w:tab/>
      </w:r>
      <w:r>
        <w:tab/>
        <w:t>&lt;tr&gt;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198px; background-color: rgb(255, 204, 51); border-color: rgb(255, 204, 51);"&gt;&lt;span style="color:#000000;"&gt;&lt;span style="font-size:24px;"&gt;&lt;strong&gt;</w:t>
      </w:r>
      <w:r>
        <w:rPr>
          <w:rFonts w:hint="eastAsia"/>
        </w:rPr>
        <w:t>品名</w:t>
      </w:r>
      <w:r>
        <w:rPr>
          <w:rFonts w:hint="eastAsia"/>
        </w:rPr>
        <w:t>&lt;/strong&gt;&lt;/span&gt;&lt;/span&gt;&lt;/td&gt;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1047px; background-color: rgb(255, 204, 51); border-color: rgb(255, 204, 51);"&gt;&lt;span style="color:#000000;"&gt;&lt;span style="font-size:24px;"&gt;&lt;strong&gt;</w:t>
      </w:r>
      <w:r>
        <w:rPr>
          <w:rFonts w:hint="eastAsia"/>
        </w:rPr>
        <w:t>蜂蜜風味糖漿</w:t>
      </w:r>
      <w:r>
        <w:rPr>
          <w:rFonts w:hint="eastAsia"/>
        </w:rPr>
        <w:t>&lt;/strong&gt;&lt;/span&gt;&lt;/span&gt;&lt;/td&gt;</w:t>
      </w:r>
    </w:p>
    <w:p w:rsidR="00627AED" w:rsidRDefault="00627AED" w:rsidP="00627AED">
      <w:r>
        <w:tab/>
      </w:r>
      <w:r>
        <w:tab/>
        <w:t>&lt;/tr&gt;</w:t>
      </w:r>
    </w:p>
    <w:p w:rsidR="00627AED" w:rsidRDefault="00627AED" w:rsidP="00627AED">
      <w:r>
        <w:tab/>
        <w:t>&lt;/thead&gt;</w:t>
      </w:r>
    </w:p>
    <w:p w:rsidR="00627AED" w:rsidRDefault="00627AED" w:rsidP="00627AED">
      <w:r>
        <w:tab/>
        <w:t>&lt;tbody style="height: 450px;"&gt;</w:t>
      </w:r>
    </w:p>
    <w:p w:rsidR="00627AED" w:rsidRDefault="00627AED" w:rsidP="00627AED">
      <w:r>
        <w:tab/>
      </w:r>
      <w:r>
        <w:tab/>
        <w:t>&lt;tr&gt;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198px; border-color: rgb(170, 170, 170);"&gt;&lt;span style="font-size:24px;"&gt;&lt;strong&gt;</w:t>
      </w:r>
      <w:r>
        <w:rPr>
          <w:rFonts w:hint="eastAsia"/>
        </w:rPr>
        <w:t>包裝</w:t>
      </w:r>
      <w:r>
        <w:rPr>
          <w:rFonts w:hint="eastAsia"/>
        </w:rPr>
        <w:t>&lt;/strong&gt;&lt;/span&gt;&lt;/td&gt;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1047px; border-color: rgb(170, 170, 170);"&gt;&lt;span style="font-size:24px;"&gt;</w:t>
      </w:r>
      <w:r>
        <w:rPr>
          <w:rFonts w:hint="eastAsia"/>
        </w:rPr>
        <w:t>一箱</w:t>
      </w:r>
      <w:r>
        <w:rPr>
          <w:rFonts w:hint="eastAsia"/>
        </w:rPr>
        <w:t>6</w:t>
      </w:r>
      <w:r>
        <w:rPr>
          <w:rFonts w:hint="eastAsia"/>
        </w:rPr>
        <w:t>入</w:t>
      </w:r>
      <w:r>
        <w:rPr>
          <w:rFonts w:hint="eastAsia"/>
        </w:rPr>
        <w:t>&lt;/span&gt;&lt;/td&gt;</w:t>
      </w:r>
    </w:p>
    <w:p w:rsidR="00627AED" w:rsidRDefault="00627AED" w:rsidP="00627AED">
      <w:r>
        <w:lastRenderedPageBreak/>
        <w:tab/>
      </w:r>
      <w:r>
        <w:tab/>
        <w:t>&lt;/tr&gt;</w:t>
      </w:r>
    </w:p>
    <w:p w:rsidR="00627AED" w:rsidRDefault="00627AED" w:rsidP="00627AED">
      <w:r>
        <w:tab/>
      </w:r>
      <w:r>
        <w:tab/>
        <w:t>&lt;tr&gt;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198px; border-color: rgb(170, 170, 170);"&gt;&lt;span style="font-size:24px;"&gt;&lt;strong&gt;</w:t>
      </w:r>
      <w:r>
        <w:rPr>
          <w:rFonts w:hint="eastAsia"/>
        </w:rPr>
        <w:t>淨重</w:t>
      </w:r>
      <w:r>
        <w:rPr>
          <w:rFonts w:hint="eastAsia"/>
        </w:rPr>
        <w:t>&lt;/strong&gt;&lt;/span&gt;&lt;/td&gt;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1047px; border-color: rgb(170, 170, 170);"&gt;&lt;span style="font-size:24px;"&gt;3000</w:t>
      </w:r>
      <w:r>
        <w:rPr>
          <w:rFonts w:hint="eastAsia"/>
        </w:rPr>
        <w:t>公克</w:t>
      </w:r>
      <w:r>
        <w:rPr>
          <w:rFonts w:hint="eastAsia"/>
        </w:rPr>
        <w:t>/</w:t>
      </w:r>
      <w:r>
        <w:rPr>
          <w:rFonts w:hint="eastAsia"/>
        </w:rPr>
        <w:t>罐</w:t>
      </w:r>
      <w:r>
        <w:rPr>
          <w:rFonts w:hint="eastAsia"/>
        </w:rPr>
        <w:t>&lt;/span&gt;&lt;/td&gt;</w:t>
      </w:r>
    </w:p>
    <w:p w:rsidR="00627AED" w:rsidRDefault="00627AED" w:rsidP="00627AED">
      <w:r>
        <w:tab/>
      </w:r>
      <w:r>
        <w:tab/>
        <w:t>&lt;/tr&gt;</w:t>
      </w:r>
    </w:p>
    <w:p w:rsidR="00627AED" w:rsidRDefault="00627AED" w:rsidP="00627AED">
      <w:r>
        <w:tab/>
      </w:r>
      <w:r>
        <w:tab/>
        <w:t>&lt;tr&gt;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198px; border-color: rgb(170, 170, 170);"&gt;&lt;span style="font-size:24px;"&gt;&lt;strong&gt;</w:t>
      </w:r>
      <w:r>
        <w:rPr>
          <w:rFonts w:hint="eastAsia"/>
        </w:rPr>
        <w:t>成分</w:t>
      </w:r>
      <w:r>
        <w:rPr>
          <w:rFonts w:hint="eastAsia"/>
        </w:rPr>
        <w:t>&lt;/strong&gt;&lt;/span&gt;&lt;/td&gt;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style="text-align: center; width: 1047px; border-color: rgb(170, 170, 170);"&gt;&lt;span style="font-size:24px;"&gt;</w:t>
      </w:r>
      <w:r>
        <w:rPr>
          <w:rFonts w:hint="eastAsia"/>
        </w:rPr>
        <w:t>果糖、蜂蜜、香料、焦糖色素</w:t>
      </w:r>
      <w:r>
        <w:rPr>
          <w:rFonts w:hint="eastAsia"/>
        </w:rPr>
        <w:t>&lt;/span&gt;&lt;/td&gt;</w:t>
      </w:r>
    </w:p>
    <w:p w:rsidR="00627AED" w:rsidRDefault="00627AED" w:rsidP="00627AED">
      <w:r>
        <w:tab/>
      </w:r>
      <w:r>
        <w:tab/>
        <w:t>&lt;/tr&gt;</w:t>
      </w:r>
    </w:p>
    <w:p w:rsidR="00627AED" w:rsidRDefault="00627AED" w:rsidP="00627AED">
      <w:r>
        <w:tab/>
      </w:r>
      <w:r>
        <w:tab/>
        <w:t>&lt;tr&gt;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style="width: 198px; text-align: center; border-color: rgb(170, 170, 170);"&gt;&lt;span style="font-size:24px;"&gt;&lt;strong&gt;</w:t>
      </w:r>
      <w:r>
        <w:rPr>
          <w:rFonts w:hint="eastAsia"/>
        </w:rPr>
        <w:t>產地</w:t>
      </w:r>
      <w:r>
        <w:rPr>
          <w:rFonts w:hint="eastAsia"/>
        </w:rPr>
        <w:t>&lt;/strong&gt;&lt;/span&gt;&lt;/td&gt;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style="width: 1047px; text-align: center; border-color: rgb(170, 170, 170);"&gt;&lt;span style="font-size:24px;"&gt;</w:t>
      </w:r>
      <w:r>
        <w:rPr>
          <w:rFonts w:hint="eastAsia"/>
        </w:rPr>
        <w:t>台灣</w:t>
      </w:r>
      <w:r>
        <w:rPr>
          <w:rFonts w:hint="eastAsia"/>
        </w:rPr>
        <w:t>&lt;/span&gt;&lt;/td&gt;</w:t>
      </w:r>
    </w:p>
    <w:p w:rsidR="00627AED" w:rsidRDefault="00627AED" w:rsidP="00627AED">
      <w:r>
        <w:tab/>
      </w:r>
      <w:r>
        <w:tab/>
        <w:t>&lt;/tr&gt;</w:t>
      </w:r>
    </w:p>
    <w:p w:rsidR="00627AED" w:rsidRDefault="00627AED" w:rsidP="00627AED">
      <w:r>
        <w:tab/>
      </w:r>
      <w:r>
        <w:tab/>
        <w:t>&lt;tr&gt;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  <w:t>&lt;td style="width: 198px; text-align: center; border-color: rgb(170, 170, 170);"&gt;&lt;span style="font-size:24px;"&gt;&lt;strong&gt;</w:t>
      </w:r>
      <w:r>
        <w:rPr>
          <w:rFonts w:hint="eastAsia"/>
        </w:rPr>
        <w:t>保存方式</w:t>
      </w:r>
      <w:r>
        <w:rPr>
          <w:rFonts w:hint="eastAsia"/>
        </w:rPr>
        <w:t>&lt;/strong&gt;&lt;/span&gt;&lt;/td&gt;</w:t>
      </w:r>
    </w:p>
    <w:p w:rsidR="00627AED" w:rsidRDefault="00627AED" w:rsidP="00627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&lt;td style="width: 1047px; text-align: center; border-color: rgb(170, 170, 170);"&gt;&lt;span style="font-size:24px;"&gt;</w:t>
      </w:r>
      <w:r>
        <w:rPr>
          <w:rFonts w:hint="eastAsia"/>
        </w:rPr>
        <w:t>存放於陰涼乾燥處，避免陽光直射，無需冷藏。</w:t>
      </w:r>
      <w:r>
        <w:rPr>
          <w:rFonts w:hint="eastAsia"/>
        </w:rPr>
        <w:t>&lt;/span&gt;&lt;/td&gt;</w:t>
      </w:r>
    </w:p>
    <w:p w:rsidR="00627AED" w:rsidRDefault="00627AED" w:rsidP="00627AED">
      <w:r>
        <w:tab/>
      </w:r>
      <w:r>
        <w:tab/>
        <w:t>&lt;/tr&gt;</w:t>
      </w:r>
    </w:p>
    <w:p w:rsidR="00627AED" w:rsidRDefault="00627AED" w:rsidP="00627AED">
      <w:r>
        <w:tab/>
        <w:t>&lt;/tbody&gt;</w:t>
      </w:r>
    </w:p>
    <w:p w:rsidR="00627AED" w:rsidRDefault="00627AED" w:rsidP="00627AED">
      <w:r>
        <w:t>&lt;/table&gt;</w:t>
      </w:r>
    </w:p>
    <w:p w:rsidR="00627AED" w:rsidRDefault="00627AED" w:rsidP="00627AED">
      <w:r>
        <w:t>&lt;/div&gt;</w:t>
      </w:r>
    </w:p>
    <w:p w:rsidR="00627AED" w:rsidRDefault="00627AED" w:rsidP="00627AED">
      <w:r>
        <w:t>&lt;/div&gt;</w:t>
      </w:r>
    </w:p>
    <w:p w:rsidR="00627AED" w:rsidRDefault="00627AED" w:rsidP="00627AED">
      <w:r>
        <w:t>&lt;/div&gt;</w:t>
      </w:r>
    </w:p>
    <w:p w:rsidR="00627AED" w:rsidRDefault="00627AED" w:rsidP="00627AED">
      <w:r>
        <w:t>&lt;/div&gt;</w:t>
      </w:r>
    </w:p>
    <w:p w:rsidR="00627AED" w:rsidRDefault="00627AED" w:rsidP="00627AED">
      <w:r>
        <w:t>&lt;br /&gt;</w:t>
      </w:r>
    </w:p>
    <w:p w:rsidR="0076150A" w:rsidRDefault="00627AED" w:rsidP="00627AED">
      <w:r>
        <w:t>&lt;br /&gt;</w:t>
      </w:r>
    </w:p>
    <w:sectPr w:rsidR="0076150A" w:rsidSect="00627A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D"/>
    <w:rsid w:val="00627AED"/>
    <w:rsid w:val="007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7D72-5BB0-41C7-82FF-DF32355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7A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2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27A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27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27A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27A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27A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27A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27A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2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2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2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27A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7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新視野</dc:creator>
  <cp:keywords/>
  <dc:description/>
  <cp:lastModifiedBy>新視野</cp:lastModifiedBy>
  <cp:revision>1</cp:revision>
  <dcterms:created xsi:type="dcterms:W3CDTF">2024-09-30T03:31:00Z</dcterms:created>
  <dcterms:modified xsi:type="dcterms:W3CDTF">2024-09-30T03:34:00Z</dcterms:modified>
</cp:coreProperties>
</file>